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BC56" w14:textId="77777777" w:rsidR="001D748F" w:rsidRDefault="00EE2CFF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8C6BC9" wp14:editId="270FE5A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00000" cy="5040000"/>
                <wp:effectExtent l="0" t="0" r="20320" b="2730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0" cy="5040000"/>
                          <a:chOff x="0" y="0"/>
                          <a:chExt cx="6847298" cy="4680000"/>
                        </a:xfrm>
                      </wpg:grpSpPr>
                      <wps:wsp>
                        <wps:cNvPr id="19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40000" cy="46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01A8D" w14:textId="77777777" w:rsidR="0031158F" w:rsidRDefault="0031158F" w:rsidP="0031158F">
                              <w:pPr>
                                <w:spacing w:after="0" w:line="240" w:lineRule="auto"/>
                              </w:pPr>
                            </w:p>
                            <w:p w14:paraId="633768DD" w14:textId="77777777" w:rsidR="0031158F" w:rsidRDefault="0031158F" w:rsidP="0031158F">
                              <w:pPr>
                                <w:spacing w:after="0" w:line="240" w:lineRule="auto"/>
                              </w:pPr>
                            </w:p>
                            <w:p w14:paraId="5FBED7BA" w14:textId="77777777" w:rsidR="0031158F" w:rsidRDefault="0031158F" w:rsidP="0031158F">
                              <w:pPr>
                                <w:spacing w:after="0" w:line="240" w:lineRule="auto"/>
                              </w:pPr>
                              <w:r>
                                <w:t xml:space="preserve">              </w:t>
                              </w:r>
                            </w:p>
                            <w:p w14:paraId="3766D48F" w14:textId="77777777" w:rsidR="0031158F" w:rsidRPr="00764319" w:rsidRDefault="0031158F" w:rsidP="0031158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7620" y="7620"/>
                            <a:ext cx="6839678" cy="668571"/>
                            <a:chOff x="0" y="0"/>
                            <a:chExt cx="6839678" cy="668571"/>
                          </a:xfrm>
                        </wpg:grpSpPr>
                        <wps:wsp>
                          <wps:cNvPr id="199" name="Rechteck 199"/>
                          <wps:cNvSpPr/>
                          <wps:spPr>
                            <a:xfrm>
                              <a:off x="3422976" y="0"/>
                              <a:ext cx="2738374" cy="668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46AC19" w14:textId="77777777" w:rsidR="0031158F" w:rsidRPr="00731BAC" w:rsidRDefault="0031158F" w:rsidP="00764319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731BAC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Teilthema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hteck 210"/>
                          <wps:cNvSpPr/>
                          <wps:spPr>
                            <a:xfrm>
                              <a:off x="0" y="0"/>
                              <a:ext cx="3422967" cy="66857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A28607" w14:textId="77777777" w:rsidR="0031158F" w:rsidRPr="00506E56" w:rsidRDefault="0031158F" w:rsidP="0031158F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506E56">
                                  <w:rPr>
                                    <w:rFonts w:ascii="Comic Sans MS" w:hAnsi="Comic Sans MS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(Ober-)Thema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hteck 211"/>
                          <wps:cNvSpPr/>
                          <wps:spPr>
                            <a:xfrm>
                              <a:off x="6155085" y="0"/>
                              <a:ext cx="684593" cy="66857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5E703" w14:textId="77777777" w:rsidR="0031158F" w:rsidRPr="00731BAC" w:rsidRDefault="00731BAC" w:rsidP="00EE2CF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C6BC9" id="Gruppieren 4" o:spid="_x0000_s1026" style="position:absolute;margin-left:0;margin-top:0;width:566.95pt;height:396.85pt;z-index:251662336;mso-position-horizontal:center;mso-position-horizontal-relative:margin;mso-position-vertical:center;mso-position-vertical-relative:margin;mso-width-relative:margin;mso-height-relative:margin" coordsize="68472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68400;height:4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" strokecolor="black [3213]">
                  <v:textbox>
                    <w:txbxContent>
                      <w:p w14:paraId="31F01A8D" w14:textId="77777777" w:rsidR="0031158F" w:rsidRDefault="0031158F" w:rsidP="0031158F">
                        <w:pPr>
                          <w:spacing w:after="0" w:line="240" w:lineRule="auto"/>
                        </w:pPr>
                      </w:p>
                      <w:p w14:paraId="633768DD" w14:textId="77777777" w:rsidR="0031158F" w:rsidRDefault="0031158F" w:rsidP="0031158F">
                        <w:pPr>
                          <w:spacing w:after="0" w:line="240" w:lineRule="auto"/>
                        </w:pPr>
                      </w:p>
                      <w:p w14:paraId="5FBED7BA" w14:textId="77777777" w:rsidR="0031158F" w:rsidRDefault="0031158F" w:rsidP="0031158F">
                        <w:pPr>
                          <w:spacing w:after="0" w:line="240" w:lineRule="auto"/>
                        </w:pPr>
                        <w:r>
                          <w:t xml:space="preserve">              </w:t>
                        </w:r>
                      </w:p>
                      <w:p w14:paraId="3766D48F" w14:textId="77777777" w:rsidR="0031158F" w:rsidRPr="00764319" w:rsidRDefault="0031158F" w:rsidP="0031158F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group id="Gruppieren 2" o:spid="_x0000_s1028" style="position:absolute;left:76;top:76;width:68396;height:6685" coordsize="68396,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hteck 199" o:spid="_x0000_s1029" style="position:absolute;left:34229;width:27384;height:6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" filled="f" strokecolor="#2f5496 [2404]" strokeweight="1pt">
                    <v:textbox>
                      <w:txbxContent>
                        <w:p w14:paraId="2446AC19" w14:textId="77777777" w:rsidR="0031158F" w:rsidRPr="00731BAC" w:rsidRDefault="0031158F" w:rsidP="00764319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731BAC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 xml:space="preserve">Teilthema </w:t>
                          </w:r>
                        </w:p>
                      </w:txbxContent>
                    </v:textbox>
                  </v:rect>
                  <v:rect id="Rechteck 210" o:spid="_x0000_s1030" style="position:absolute;width:34229;height:6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" fillcolor="#4472c4 [3204]" strokecolor="#2f5496 [2404]" strokeweight="1pt">
                    <v:textbox>
                      <w:txbxContent>
                        <w:p w14:paraId="61A28607" w14:textId="77777777" w:rsidR="0031158F" w:rsidRPr="00506E56" w:rsidRDefault="0031158F" w:rsidP="0031158F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06E56">
                            <w:rPr>
                              <w:rFonts w:ascii="Comic Sans MS" w:hAnsi="Comic Sans MS"/>
                              <w:b/>
                              <w:bCs/>
                              <w:sz w:val="40"/>
                              <w:szCs w:val="40"/>
                            </w:rPr>
                            <w:t xml:space="preserve">(Ober-)Thema </w:t>
                          </w:r>
                        </w:p>
                      </w:txbxContent>
                    </v:textbox>
                  </v:rect>
                  <v:rect id="Rechteck 211" o:spid="_x0000_s1031" style="position:absolute;left:61550;width:6846;height:6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" fillcolor="#4472c4 [3204]" strokecolor="#2f5496 [2404]" strokeweight="1pt">
                    <v:textbox>
                      <w:txbxContent>
                        <w:p w14:paraId="2175E703" w14:textId="77777777" w:rsidR="0031158F" w:rsidRPr="00731BAC" w:rsidRDefault="00731BAC" w:rsidP="00EE2CF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44"/>
                              <w:szCs w:val="44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w10:wrap anchorx="margin" anchory="margin"/>
              </v:group>
            </w:pict>
          </mc:Fallback>
        </mc:AlternateContent>
      </w:r>
    </w:p>
    <w:p w14:paraId="669706D5" w14:textId="77777777" w:rsidR="00CB627E" w:rsidRDefault="001D74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E9CCE0" wp14:editId="4F65705C">
                <wp:simplePos x="0" y="0"/>
                <wp:positionH relativeFrom="margin">
                  <wp:posOffset>906780</wp:posOffset>
                </wp:positionH>
                <wp:positionV relativeFrom="paragraph">
                  <wp:posOffset>2438400</wp:posOffset>
                </wp:positionV>
                <wp:extent cx="4853940" cy="1539240"/>
                <wp:effectExtent l="0" t="0" r="22860" b="22860"/>
                <wp:wrapTight wrapText="bothSides">
                  <wp:wrapPolygon edited="0">
                    <wp:start x="0" y="0"/>
                    <wp:lineTo x="0" y="21653"/>
                    <wp:lineTo x="21617" y="21653"/>
                    <wp:lineTo x="21617" y="0"/>
                    <wp:lineTo x="0" y="0"/>
                  </wp:wrapPolygon>
                </wp:wrapTight>
                <wp:docPr id="247" name="Rechtec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1539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000F7" w14:textId="77777777" w:rsidR="0031158F" w:rsidRPr="00731BAC" w:rsidRDefault="0031158F" w:rsidP="003115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BA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Explizite Erklärung, was in dem Lernbaustein passiert.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CCE0" id="Rechteck 247" o:spid="_x0000_s1032" style="position:absolute;margin-left:71.4pt;margin-top:192pt;width:382.2pt;height:121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" fillcolor="#aeaaaa [2414]" strokecolor="windowText" strokeweight="1pt">
                <v:textbox>
                  <w:txbxContent>
                    <w:p w14:paraId="119000F7" w14:textId="77777777" w:rsidR="0031158F" w:rsidRPr="00731BAC" w:rsidRDefault="0031158F" w:rsidP="0031158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731BA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Explizite Erklärung, was in dem Lernbaustein passiert.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AEE002E" w14:textId="77777777" w:rsidR="00764319" w:rsidRPr="00764319" w:rsidRDefault="00764319" w:rsidP="00764319"/>
    <w:p w14:paraId="2789C6A5" w14:textId="77777777" w:rsidR="00764319" w:rsidRPr="00764319" w:rsidRDefault="00731BAC" w:rsidP="007643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4621A" wp14:editId="34842968">
                <wp:simplePos x="0" y="0"/>
                <wp:positionH relativeFrom="column">
                  <wp:posOffset>1036320</wp:posOffset>
                </wp:positionH>
                <wp:positionV relativeFrom="paragraph">
                  <wp:posOffset>162560</wp:posOffset>
                </wp:positionV>
                <wp:extent cx="4511040" cy="533400"/>
                <wp:effectExtent l="0" t="0" r="2286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E73D6" w14:textId="77777777" w:rsidR="0031158F" w:rsidRPr="00731BAC" w:rsidRDefault="003115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31BAC">
                              <w:rPr>
                                <w:rFonts w:ascii="Comic Sans MS" w:hAnsi="Comic Sans MS"/>
                              </w:rPr>
                              <w:t xml:space="preserve">Material, das für den Lernbaustein gebraucht wird. </w:t>
                            </w:r>
                            <w:r w:rsidR="001D748F" w:rsidRPr="00731BAC">
                              <w:rPr>
                                <w:rFonts w:ascii="Comic Sans MS" w:hAnsi="Comic Sans MS"/>
                              </w:rPr>
                              <w:t xml:space="preserve">(Lehrbuch, Arbeitsheft, Ordner mit AB …)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621A" id="Textfeld 1" o:spid="_x0000_s1033" type="#_x0000_t202" style="position:absolute;margin-left:81.6pt;margin-top:12.8pt;width:355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" fillcolor="white [3201]" strokeweight=".5pt">
                <v:textbox>
                  <w:txbxContent>
                    <w:p w14:paraId="783E73D6" w14:textId="77777777" w:rsidR="0031158F" w:rsidRPr="00731BAC" w:rsidRDefault="0031158F">
                      <w:pPr>
                        <w:rPr>
                          <w:rFonts w:ascii="Comic Sans MS" w:hAnsi="Comic Sans MS"/>
                        </w:rPr>
                      </w:pPr>
                      <w:r w:rsidRPr="00731BAC">
                        <w:rPr>
                          <w:rFonts w:ascii="Comic Sans MS" w:hAnsi="Comic Sans MS"/>
                        </w:rPr>
                        <w:t xml:space="preserve">Material, das für den Lernbaustein gebraucht wird. </w:t>
                      </w:r>
                      <w:r w:rsidR="001D748F" w:rsidRPr="00731BAC">
                        <w:rPr>
                          <w:rFonts w:ascii="Comic Sans MS" w:hAnsi="Comic Sans MS"/>
                        </w:rPr>
                        <w:t xml:space="preserve">(Lehrbuch, Arbeitsheft, Ordner mit AB …) </w:t>
                      </w:r>
                    </w:p>
                  </w:txbxContent>
                </v:textbox>
              </v:shape>
            </w:pict>
          </mc:Fallback>
        </mc:AlternateContent>
      </w:r>
      <w:r w:rsidR="00764319">
        <w:rPr>
          <w:noProof/>
        </w:rPr>
        <w:drawing>
          <wp:anchor distT="0" distB="0" distL="114300" distR="114300" simplePos="0" relativeHeight="251667456" behindDoc="1" locked="0" layoutInCell="1" allowOverlap="1" wp14:anchorId="4D3549D5" wp14:editId="105E479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518160" cy="518160"/>
            <wp:effectExtent l="0" t="0" r="0" b="0"/>
            <wp:wrapTight wrapText="bothSides">
              <wp:wrapPolygon edited="0">
                <wp:start x="6353" y="794"/>
                <wp:lineTo x="794" y="4765"/>
                <wp:lineTo x="794" y="19059"/>
                <wp:lineTo x="20647" y="19059"/>
                <wp:lineTo x="20647" y="5559"/>
                <wp:lineTo x="15088" y="794"/>
                <wp:lineTo x="6353" y="794"/>
              </wp:wrapPolygon>
            </wp:wrapTight>
            <wp:docPr id="14" name="Grafik 14" descr="Aktenk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iefcas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66AED" w14:textId="77777777" w:rsidR="00764319" w:rsidRPr="00764319" w:rsidRDefault="00764319" w:rsidP="00764319"/>
    <w:p w14:paraId="0490EEC7" w14:textId="77777777" w:rsidR="00764319" w:rsidRPr="00764319" w:rsidRDefault="00764319" w:rsidP="00764319"/>
    <w:p w14:paraId="4724F254" w14:textId="77777777" w:rsidR="00764319" w:rsidRPr="00764319" w:rsidRDefault="00731BAC" w:rsidP="0076431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C0C93" wp14:editId="79AB0BC9">
                <wp:simplePos x="0" y="0"/>
                <wp:positionH relativeFrom="column">
                  <wp:posOffset>510540</wp:posOffset>
                </wp:positionH>
                <wp:positionV relativeFrom="paragraph">
                  <wp:posOffset>143510</wp:posOffset>
                </wp:positionV>
                <wp:extent cx="5775960" cy="480060"/>
                <wp:effectExtent l="0" t="0" r="1524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6A786" w14:textId="77777777" w:rsidR="0031158F" w:rsidRPr="00731BAC" w:rsidRDefault="003115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31BAC">
                              <w:rPr>
                                <w:rFonts w:ascii="Comic Sans MS" w:hAnsi="Comic Sans MS"/>
                              </w:rPr>
                              <w:t>Kompetenz laut Rahmenlehrplan (Texte verstehend lesen, analysieren, Schaubilder auswert</w:t>
                            </w:r>
                            <w:r w:rsidR="001D748F" w:rsidRPr="00731BAC">
                              <w:rPr>
                                <w:rFonts w:ascii="Comic Sans MS" w:hAnsi="Comic Sans MS"/>
                              </w:rPr>
                              <w:t>en</w:t>
                            </w:r>
                            <w:r w:rsidRPr="00731BAC">
                              <w:rPr>
                                <w:rFonts w:ascii="Comic Sans MS" w:hAnsi="Comic Sans MS"/>
                              </w:rPr>
                              <w:t xml:space="preserve"> …</w:t>
                            </w:r>
                            <w:r w:rsidR="00506E56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0C93" id="Textfeld 3" o:spid="_x0000_s1034" type="#_x0000_t202" style="position:absolute;margin-left:40.2pt;margin-top:11.3pt;width:454.8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q0OQIAAIMEAAAOAAAAZHJzL2Uyb0RvYy54bWysVEtv2zAMvg/YfxB0X5xkebRGnCJLkWFA&#10;0BZIh54VWYqFyaImKbGzXz9KeXc7DbvIpEh9JD+Snjy0tSY74bwCU9Bep0uJMBxKZTYF/f66+HRH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" fillcolor="white [3201]" strokeweight=".5pt">
                <v:textbox>
                  <w:txbxContent>
                    <w:p w14:paraId="79C6A786" w14:textId="77777777" w:rsidR="0031158F" w:rsidRPr="00731BAC" w:rsidRDefault="0031158F">
                      <w:pPr>
                        <w:rPr>
                          <w:rFonts w:ascii="Comic Sans MS" w:hAnsi="Comic Sans MS"/>
                        </w:rPr>
                      </w:pPr>
                      <w:r w:rsidRPr="00731BAC">
                        <w:rPr>
                          <w:rFonts w:ascii="Comic Sans MS" w:hAnsi="Comic Sans MS"/>
                        </w:rPr>
                        <w:t>Kompetenz laut Rahmenlehrplan (Texte verstehend lesen, analysieren, Schaubilder auswert</w:t>
                      </w:r>
                      <w:r w:rsidR="001D748F" w:rsidRPr="00731BAC">
                        <w:rPr>
                          <w:rFonts w:ascii="Comic Sans MS" w:hAnsi="Comic Sans MS"/>
                        </w:rPr>
                        <w:t>en</w:t>
                      </w:r>
                      <w:r w:rsidRPr="00731BAC">
                        <w:rPr>
                          <w:rFonts w:ascii="Comic Sans MS" w:hAnsi="Comic Sans MS"/>
                        </w:rPr>
                        <w:t xml:space="preserve"> …</w:t>
                      </w:r>
                      <w:r w:rsidR="00506E56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715688" w14:textId="77777777" w:rsidR="00764319" w:rsidRPr="00764319" w:rsidRDefault="00764319" w:rsidP="00764319"/>
    <w:p w14:paraId="6A118D53" w14:textId="77777777" w:rsidR="00764319" w:rsidRPr="00764319" w:rsidRDefault="00764319" w:rsidP="00764319"/>
    <w:p w14:paraId="3E6794F9" w14:textId="77777777" w:rsidR="00764319" w:rsidRPr="00764319" w:rsidRDefault="00764319" w:rsidP="00764319"/>
    <w:p w14:paraId="26CAFCE9" w14:textId="77777777" w:rsidR="00764319" w:rsidRPr="00764319" w:rsidRDefault="00764319" w:rsidP="00764319"/>
    <w:p w14:paraId="54553210" w14:textId="77777777" w:rsidR="00764319" w:rsidRPr="00764319" w:rsidRDefault="00764319" w:rsidP="00764319"/>
    <w:p w14:paraId="636E6B39" w14:textId="77777777" w:rsidR="00764319" w:rsidRPr="00764319" w:rsidRDefault="00764319" w:rsidP="00764319"/>
    <w:p w14:paraId="1E145AA0" w14:textId="77777777" w:rsidR="00764319" w:rsidRPr="00764319" w:rsidRDefault="00764319" w:rsidP="00764319"/>
    <w:p w14:paraId="0DE57BB4" w14:textId="77777777" w:rsidR="00764319" w:rsidRPr="00764319" w:rsidRDefault="00764319" w:rsidP="00764319"/>
    <w:p w14:paraId="37C7581F" w14:textId="77777777" w:rsidR="00764319" w:rsidRPr="00764319" w:rsidRDefault="00764319" w:rsidP="00764319"/>
    <w:sectPr w:rsidR="00764319" w:rsidRPr="00764319" w:rsidSect="00FB1123">
      <w:pgSz w:w="11906" w:h="841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C8"/>
    <w:rsid w:val="00027E8D"/>
    <w:rsid w:val="001849C8"/>
    <w:rsid w:val="001D748F"/>
    <w:rsid w:val="0031158F"/>
    <w:rsid w:val="00506E56"/>
    <w:rsid w:val="00513012"/>
    <w:rsid w:val="00563778"/>
    <w:rsid w:val="006124FC"/>
    <w:rsid w:val="00731BAC"/>
    <w:rsid w:val="00734B06"/>
    <w:rsid w:val="00764319"/>
    <w:rsid w:val="007C7423"/>
    <w:rsid w:val="00900D53"/>
    <w:rsid w:val="00936129"/>
    <w:rsid w:val="0097284C"/>
    <w:rsid w:val="00CA2DED"/>
    <w:rsid w:val="00DC66AA"/>
    <w:rsid w:val="00EE2CFF"/>
    <w:rsid w:val="00F10181"/>
    <w:rsid w:val="00F87E77"/>
    <w:rsid w:val="00F9414A"/>
    <w:rsid w:val="00FB1123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EAE8"/>
  <w15:chartTrackingRefBased/>
  <w15:docId w15:val="{C6C5D8A6-C017-4D1A-B593-1EEA16DF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4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LEHRMATERIAL_\KWS\Lernb&#252;ros\Lernb&#252;ros%20Material\Karteikarten\Karteikartenvorlagen%20Word\Karteikartenvorlagen%20Word\Karte%200%20Mathemati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 0 Mathematik.dotx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Stephanie Schacke</cp:lastModifiedBy>
  <cp:revision>1</cp:revision>
  <dcterms:created xsi:type="dcterms:W3CDTF">2022-02-16T07:34:00Z</dcterms:created>
  <dcterms:modified xsi:type="dcterms:W3CDTF">2022-02-16T07:35:00Z</dcterms:modified>
</cp:coreProperties>
</file>